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f023cd417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5dfb14d7f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Glandorf,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0a18f755b45ee" /><Relationship Type="http://schemas.openxmlformats.org/officeDocument/2006/relationships/numbering" Target="/word/numbering.xml" Id="R66c076e1044a435b" /><Relationship Type="http://schemas.openxmlformats.org/officeDocument/2006/relationships/settings" Target="/word/settings.xml" Id="R3c208e48e70a4a2e" /><Relationship Type="http://schemas.openxmlformats.org/officeDocument/2006/relationships/image" Target="/word/media/c914a216-674a-4d45-9ee2-bab011176f06.png" Id="Rb1e5dfb14d7f4a85" /></Relationships>
</file>