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bb4a4f7de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7fdeffefe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Gleason,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18cdcd4814dfd" /><Relationship Type="http://schemas.openxmlformats.org/officeDocument/2006/relationships/numbering" Target="/word/numbering.xml" Id="R073c1748ea4547a0" /><Relationship Type="http://schemas.openxmlformats.org/officeDocument/2006/relationships/settings" Target="/word/settings.xml" Id="R695a538a344f4b11" /><Relationship Type="http://schemas.openxmlformats.org/officeDocument/2006/relationships/image" Target="/word/media/876e62bb-c76f-4b3c-992f-26c41d701248.png" Id="R78e7fdeffefe4e69" /></Relationships>
</file>