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b56130b6a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0d5e736f3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3595725a8428c" /><Relationship Type="http://schemas.openxmlformats.org/officeDocument/2006/relationships/numbering" Target="/word/numbering.xml" Id="R71bb3d45c4134b32" /><Relationship Type="http://schemas.openxmlformats.org/officeDocument/2006/relationships/settings" Target="/word/settings.xml" Id="R6bf17b9f0b7040bf" /><Relationship Type="http://schemas.openxmlformats.org/officeDocument/2006/relationships/image" Target="/word/media/5f58075a-0c72-4d25-ae51-a9dbf85ce126.png" Id="R84b0d5e736f34371" /></Relationships>
</file>