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2d44bf8ae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ed9af23e4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Allen,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380e41f2e47ee" /><Relationship Type="http://schemas.openxmlformats.org/officeDocument/2006/relationships/numbering" Target="/word/numbering.xml" Id="Rd750f2b9d9404d6a" /><Relationship Type="http://schemas.openxmlformats.org/officeDocument/2006/relationships/settings" Target="/word/settings.xml" Id="Rfbf2686f86854782" /><Relationship Type="http://schemas.openxmlformats.org/officeDocument/2006/relationships/image" Target="/word/media/69179713-3ba2-45c4-a12a-2fa5156762fb.png" Id="R443ed9af23e44ec1" /></Relationships>
</file>