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b21c3af1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0b57172a4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Cove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bc864daae49cb" /><Relationship Type="http://schemas.openxmlformats.org/officeDocument/2006/relationships/numbering" Target="/word/numbering.xml" Id="R368f75218d054531" /><Relationship Type="http://schemas.openxmlformats.org/officeDocument/2006/relationships/settings" Target="/word/settings.xml" Id="R0e783944d0c54a53" /><Relationship Type="http://schemas.openxmlformats.org/officeDocument/2006/relationships/image" Target="/word/media/44bf05b5-0d98-487c-ad13-44e8adcaa6fc.png" Id="R72f0b57172a44e27" /></Relationships>
</file>