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451e85658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e097c5212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Edith,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299c05c2e47d4" /><Relationship Type="http://schemas.openxmlformats.org/officeDocument/2006/relationships/numbering" Target="/word/numbering.xml" Id="Re1ba906881204f1a" /><Relationship Type="http://schemas.openxmlformats.org/officeDocument/2006/relationships/settings" Target="/word/settings.xml" Id="Rc82aee7771eb4017" /><Relationship Type="http://schemas.openxmlformats.org/officeDocument/2006/relationships/image" Target="/word/media/35e91677-149c-45cd-9e30-9a2c9971d79a.png" Id="R263e097c5212491e" /></Relationships>
</file>