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3fbe7870d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dc8bd1cc6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Ellyn,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5b69d8f9c40cb" /><Relationship Type="http://schemas.openxmlformats.org/officeDocument/2006/relationships/numbering" Target="/word/numbering.xml" Id="Rcd8b2e9314114635" /><Relationship Type="http://schemas.openxmlformats.org/officeDocument/2006/relationships/settings" Target="/word/settings.xml" Id="R087f769d761e4970" /><Relationship Type="http://schemas.openxmlformats.org/officeDocument/2006/relationships/image" Target="/word/media/458b0443-6ae9-4d1f-a4d2-410d107cfc78.png" Id="Rf01dc8bd1cc645c5" /></Relationships>
</file>