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d109d6e224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64ea5706849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Frazer,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cf7814c7e34b2f" /><Relationship Type="http://schemas.openxmlformats.org/officeDocument/2006/relationships/numbering" Target="/word/numbering.xml" Id="R76b30e0dfdc34900" /><Relationship Type="http://schemas.openxmlformats.org/officeDocument/2006/relationships/settings" Target="/word/settings.xml" Id="R889d75ac2ea74e99" /><Relationship Type="http://schemas.openxmlformats.org/officeDocument/2006/relationships/image" Target="/word/media/8f0686a2-9606-4270-9338-cf35ab426584.png" Id="Rbb764ea570684999" /></Relationships>
</file>