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5244f0e7b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c79b0634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Hazel,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2334aebb14b7d" /><Relationship Type="http://schemas.openxmlformats.org/officeDocument/2006/relationships/numbering" Target="/word/numbering.xml" Id="R45ef51d31ab4490b" /><Relationship Type="http://schemas.openxmlformats.org/officeDocument/2006/relationships/settings" Target="/word/settings.xml" Id="Rd40b4eee28714340" /><Relationship Type="http://schemas.openxmlformats.org/officeDocument/2006/relationships/image" Target="/word/media/a1d65edc-88a8-4be6-a615-28bac4842010.png" Id="R0aa4c79b06344a3a" /></Relationships>
</file>