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6b2c21a29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55f8646bf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a1925c6be45b1" /><Relationship Type="http://schemas.openxmlformats.org/officeDocument/2006/relationships/numbering" Target="/word/numbering.xml" Id="R983c036cdda74f1f" /><Relationship Type="http://schemas.openxmlformats.org/officeDocument/2006/relationships/settings" Target="/word/settings.xml" Id="R8a22224e0f314c69" /><Relationship Type="http://schemas.openxmlformats.org/officeDocument/2006/relationships/image" Target="/word/media/c5a0e218-274f-4468-9e22-eb5f330087db.png" Id="Rcfc55f8646bf4def" /></Relationships>
</file>