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a6074f9f3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710b966256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Mary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77693bc6b04817" /><Relationship Type="http://schemas.openxmlformats.org/officeDocument/2006/relationships/numbering" Target="/word/numbering.xml" Id="Rb94ddcce32914884" /><Relationship Type="http://schemas.openxmlformats.org/officeDocument/2006/relationships/settings" Target="/word/settings.xml" Id="Rabb0451149c545f0" /><Relationship Type="http://schemas.openxmlformats.org/officeDocument/2006/relationships/image" Target="/word/media/e043edf1-7a1a-491d-aa24-fe19f477b87f.png" Id="R5b710b9662564835" /></Relationships>
</file>