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a972b5821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2ed1724f1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Oaks,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853550a5e47a2" /><Relationship Type="http://schemas.openxmlformats.org/officeDocument/2006/relationships/numbering" Target="/word/numbering.xml" Id="Rbaac6506a05c439c" /><Relationship Type="http://schemas.openxmlformats.org/officeDocument/2006/relationships/settings" Target="/word/settings.xml" Id="R9d4f4beac3da4472" /><Relationship Type="http://schemas.openxmlformats.org/officeDocument/2006/relationships/image" Target="/word/media/a96e7bc6-4c1f-4b7d-a616-ba5a28087322.png" Id="Rfd32ed1724f1423d" /></Relationships>
</file>