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5f948d993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da7fd3da1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Riddle,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99cd108704d92" /><Relationship Type="http://schemas.openxmlformats.org/officeDocument/2006/relationships/numbering" Target="/word/numbering.xml" Id="Ra0d09e0b90374326" /><Relationship Type="http://schemas.openxmlformats.org/officeDocument/2006/relationships/settings" Target="/word/settings.xml" Id="Rbd8e5bddb8ea44f9" /><Relationship Type="http://schemas.openxmlformats.org/officeDocument/2006/relationships/image" Target="/word/media/29fe576c-8fdf-4b91-a675-422bf33f2754.png" Id="R6f5da7fd3da144eb" /></Relationships>
</file>