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43767482c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914035e98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Rock,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297ef915346cc" /><Relationship Type="http://schemas.openxmlformats.org/officeDocument/2006/relationships/numbering" Target="/word/numbering.xml" Id="Rf8497c3516244da6" /><Relationship Type="http://schemas.openxmlformats.org/officeDocument/2006/relationships/settings" Target="/word/settings.xml" Id="Rdf99bffecd064b18" /><Relationship Type="http://schemas.openxmlformats.org/officeDocument/2006/relationships/image" Target="/word/media/5072ed9d-c983-4fd4-8f43-9ad1274deb90.png" Id="R641914035e984e0a" /></Relationships>
</file>