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345cbdeb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81647a92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30e1d96a2458c" /><Relationship Type="http://schemas.openxmlformats.org/officeDocument/2006/relationships/numbering" Target="/word/numbering.xml" Id="Rc8d61f1d308b4659" /><Relationship Type="http://schemas.openxmlformats.org/officeDocument/2006/relationships/settings" Target="/word/settings.xml" Id="R1bc0f38707854945" /><Relationship Type="http://schemas.openxmlformats.org/officeDocument/2006/relationships/image" Target="/word/media/857330e1-d311-4a6a-b527-7cab9faa9536.png" Id="R0a3d81647a924834" /></Relationships>
</file>