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b74f94263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a2b003e63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Glenbrook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fc8eaa39c450c" /><Relationship Type="http://schemas.openxmlformats.org/officeDocument/2006/relationships/numbering" Target="/word/numbering.xml" Id="Rd3f81017629b429a" /><Relationship Type="http://schemas.openxmlformats.org/officeDocument/2006/relationships/settings" Target="/word/settings.xml" Id="R511cde36148649fa" /><Relationship Type="http://schemas.openxmlformats.org/officeDocument/2006/relationships/image" Target="/word/media/09fcfc57-3671-4555-a954-a3bf61cf54ea.png" Id="R4aba2b003e63455e" /></Relationships>
</file>