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3e867e044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0a76183e6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ca0f4feb645f7" /><Relationship Type="http://schemas.openxmlformats.org/officeDocument/2006/relationships/numbering" Target="/word/numbering.xml" Id="R5a3ae4b093ef40f1" /><Relationship Type="http://schemas.openxmlformats.org/officeDocument/2006/relationships/settings" Target="/word/settings.xml" Id="R9ecfef078d6a41ab" /><Relationship Type="http://schemas.openxmlformats.org/officeDocument/2006/relationships/image" Target="/word/media/b838388e-11bc-45a4-935f-c9aa005bd102.png" Id="Re0c0a76183e646b5" /></Relationships>
</file>