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72cf04022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a1e72f856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375ad93654b5b" /><Relationship Type="http://schemas.openxmlformats.org/officeDocument/2006/relationships/numbering" Target="/word/numbering.xml" Id="Re6fd86d9f8764c41" /><Relationship Type="http://schemas.openxmlformats.org/officeDocument/2006/relationships/settings" Target="/word/settings.xml" Id="Refd1fa0fe13e4cbc" /><Relationship Type="http://schemas.openxmlformats.org/officeDocument/2006/relationships/image" Target="/word/media/c67cfa2a-e4a9-4ccf-8320-25bc6766dc5b.png" Id="Ra61a1e72f8564b4e" /></Relationships>
</file>