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1a60e5247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15ef092c6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9af2435b34ce9" /><Relationship Type="http://schemas.openxmlformats.org/officeDocument/2006/relationships/numbering" Target="/word/numbering.xml" Id="R63d6db90ad664b59" /><Relationship Type="http://schemas.openxmlformats.org/officeDocument/2006/relationships/settings" Target="/word/settings.xml" Id="R03d650ab63f448d6" /><Relationship Type="http://schemas.openxmlformats.org/officeDocument/2006/relationships/image" Target="/word/media/b20c1c33-8f54-4acb-9b18-62ad4f9d9171.png" Id="Rd3e15ef092c645b5" /></Relationships>
</file>