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49c56fe57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6b9c264ec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581840d1e4897" /><Relationship Type="http://schemas.openxmlformats.org/officeDocument/2006/relationships/numbering" Target="/word/numbering.xml" Id="Rf319b58d665941cf" /><Relationship Type="http://schemas.openxmlformats.org/officeDocument/2006/relationships/settings" Target="/word/settings.xml" Id="R8eddf86f70a94eec" /><Relationship Type="http://schemas.openxmlformats.org/officeDocument/2006/relationships/image" Target="/word/media/1821f942-218a-45f2-a18a-fe8236e2d134.png" Id="R3a16b9c264ec47c0" /></Relationships>
</file>