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73cdb862c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2c4cecd03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aac3a3bcb434a" /><Relationship Type="http://schemas.openxmlformats.org/officeDocument/2006/relationships/numbering" Target="/word/numbering.xml" Id="Rfc54f29b7d4c4a8a" /><Relationship Type="http://schemas.openxmlformats.org/officeDocument/2006/relationships/settings" Target="/word/settings.xml" Id="Rf62a93d0d4f04bd5" /><Relationship Type="http://schemas.openxmlformats.org/officeDocument/2006/relationships/image" Target="/word/media/7cc86dd9-e90d-4eea-8d4e-8581e82d9ec8.png" Id="R96a2c4cecd034df7" /></Relationships>
</file>