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ffe854a2014c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7d4acb7f7a45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Glendale Heights,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62e64d09cb4588" /><Relationship Type="http://schemas.openxmlformats.org/officeDocument/2006/relationships/numbering" Target="/word/numbering.xml" Id="R53cfcbe06b2e425b" /><Relationship Type="http://schemas.openxmlformats.org/officeDocument/2006/relationships/settings" Target="/word/settings.xml" Id="Re52b6e82ff544d72" /><Relationship Type="http://schemas.openxmlformats.org/officeDocument/2006/relationships/image" Target="/word/media/435337fa-49f9-47fe-9063-967c95bc6738.png" Id="R297d4acb7f7a453a" /></Relationships>
</file>