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3fc2ae80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0b1ce11c4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8a3c6331b4e5f" /><Relationship Type="http://schemas.openxmlformats.org/officeDocument/2006/relationships/numbering" Target="/word/numbering.xml" Id="R59425261e4c24f36" /><Relationship Type="http://schemas.openxmlformats.org/officeDocument/2006/relationships/settings" Target="/word/settings.xml" Id="R092a588ca9c04a3f" /><Relationship Type="http://schemas.openxmlformats.org/officeDocument/2006/relationships/image" Target="/word/media/aebe2797-c75b-4bd1-8922-c05b35da4036.png" Id="Rd1f0b1ce11c44b25" /></Relationships>
</file>