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84e15250c4a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f2d1a6c6014b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Glenmark,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a3dcab00a34669" /><Relationship Type="http://schemas.openxmlformats.org/officeDocument/2006/relationships/numbering" Target="/word/numbering.xml" Id="Rd9f753d7736347a8" /><Relationship Type="http://schemas.openxmlformats.org/officeDocument/2006/relationships/settings" Target="/word/settings.xml" Id="Rcbdd57a3770e4992" /><Relationship Type="http://schemas.openxmlformats.org/officeDocument/2006/relationships/image" Target="/word/media/b586066b-9333-472d-95d7-deb7e9f83c56.png" Id="Ra5f2d1a6c6014b8b" /></Relationships>
</file>