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aca746143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197cbe604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Glenmere,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8bfe5f5e34f06" /><Relationship Type="http://schemas.openxmlformats.org/officeDocument/2006/relationships/numbering" Target="/word/numbering.xml" Id="Rc82bca9b56ec4825" /><Relationship Type="http://schemas.openxmlformats.org/officeDocument/2006/relationships/settings" Target="/word/settings.xml" Id="Ra3e448baccd94090" /><Relationship Type="http://schemas.openxmlformats.org/officeDocument/2006/relationships/image" Target="/word/media/b83196f4-6ec9-4a64-9c01-88fd34bbcba2.png" Id="R40b197cbe6044676" /></Relationships>
</file>