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a3a9a9513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3a8bf3b52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Glenmont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bc81378284341" /><Relationship Type="http://schemas.openxmlformats.org/officeDocument/2006/relationships/numbering" Target="/word/numbering.xml" Id="R4475f741abeb4e0a" /><Relationship Type="http://schemas.openxmlformats.org/officeDocument/2006/relationships/settings" Target="/word/settings.xml" Id="R40f8fd3cd9f14823" /><Relationship Type="http://schemas.openxmlformats.org/officeDocument/2006/relationships/image" Target="/word/media/b8e715e6-673b-4759-9eab-0b892b7cb3ff.png" Id="R9c53a8bf3b524487" /></Relationships>
</file>