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0ce303ad6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c6a655a8e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Glenmont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763d1444e4a55" /><Relationship Type="http://schemas.openxmlformats.org/officeDocument/2006/relationships/numbering" Target="/word/numbering.xml" Id="R2d2568505d0a49ee" /><Relationship Type="http://schemas.openxmlformats.org/officeDocument/2006/relationships/settings" Target="/word/settings.xml" Id="R4971496d2a8447e3" /><Relationship Type="http://schemas.openxmlformats.org/officeDocument/2006/relationships/image" Target="/word/media/d25d1280-e0de-4180-8176-f636287f3da3.png" Id="Ra44c6a655a8e4059" /></Relationships>
</file>