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b5bb5800b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41bc7750a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Glenn Rose,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6e8aa484544f9" /><Relationship Type="http://schemas.openxmlformats.org/officeDocument/2006/relationships/numbering" Target="/word/numbering.xml" Id="Rdc45ef6892a04399" /><Relationship Type="http://schemas.openxmlformats.org/officeDocument/2006/relationships/settings" Target="/word/settings.xml" Id="Rc121e6f8a8094970" /><Relationship Type="http://schemas.openxmlformats.org/officeDocument/2006/relationships/image" Target="/word/media/933a635d-bee8-4736-8894-982e9a91acf7.png" Id="R3e441bc7750a4991" /></Relationships>
</file>