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cf3015f8b47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68792e586243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Glennon,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4fb303ea704a7c" /><Relationship Type="http://schemas.openxmlformats.org/officeDocument/2006/relationships/numbering" Target="/word/numbering.xml" Id="R880b067d55ad44f7" /><Relationship Type="http://schemas.openxmlformats.org/officeDocument/2006/relationships/settings" Target="/word/settings.xml" Id="R214f364cbdcc49f0" /><Relationship Type="http://schemas.openxmlformats.org/officeDocument/2006/relationships/image" Target="/word/media/cf0e5225-2ac7-4cdc-9c4f-153ab4cc5f2a.png" Id="Rfc68792e5862430a" /></Relationships>
</file>