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3bb4003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b565281bf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5a4a82eac4fce" /><Relationship Type="http://schemas.openxmlformats.org/officeDocument/2006/relationships/numbering" Target="/word/numbering.xml" Id="Rce2cddedfa1a4831" /><Relationship Type="http://schemas.openxmlformats.org/officeDocument/2006/relationships/settings" Target="/word/settings.xml" Id="R8a20a5da67da48c0" /><Relationship Type="http://schemas.openxmlformats.org/officeDocument/2006/relationships/image" Target="/word/media/21508a96-3e92-43b3-91af-c1e8eac70631.png" Id="Rac5b565281bf4b35" /></Relationships>
</file>