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25ddaeee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a1568528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aab7caaff49ec" /><Relationship Type="http://schemas.openxmlformats.org/officeDocument/2006/relationships/numbering" Target="/word/numbering.xml" Id="R2c92416efee54afd" /><Relationship Type="http://schemas.openxmlformats.org/officeDocument/2006/relationships/settings" Target="/word/settings.xml" Id="R556012067d8e4ea0" /><Relationship Type="http://schemas.openxmlformats.org/officeDocument/2006/relationships/image" Target="/word/media/0ecbaeb3-8747-4e0e-9e92-d15168a30d91.png" Id="R88dea15685284b46" /></Relationships>
</file>