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c345b46b8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87faa8788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Glenroy,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17d2224b84712" /><Relationship Type="http://schemas.openxmlformats.org/officeDocument/2006/relationships/numbering" Target="/word/numbering.xml" Id="R449d7b37f7d845f3" /><Relationship Type="http://schemas.openxmlformats.org/officeDocument/2006/relationships/settings" Target="/word/settings.xml" Id="R4c2000b9283a44a6" /><Relationship Type="http://schemas.openxmlformats.org/officeDocument/2006/relationships/image" Target="/word/media/39fc6752-1438-45a5-bcf0-bf3eb8666c40.png" Id="R8d687faa878845d2" /></Relationships>
</file>