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263bb651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a0f2478b6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Glenvar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cde7f6c7349df" /><Relationship Type="http://schemas.openxmlformats.org/officeDocument/2006/relationships/numbering" Target="/word/numbering.xml" Id="R3eead0c289594766" /><Relationship Type="http://schemas.openxmlformats.org/officeDocument/2006/relationships/settings" Target="/word/settings.xml" Id="R43d8ea0982594692" /><Relationship Type="http://schemas.openxmlformats.org/officeDocument/2006/relationships/image" Target="/word/media/31c701e5-f563-42cd-96e8-c80fd34f8146.png" Id="R06ea0f2478b64648" /></Relationships>
</file>