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5494a0146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101fd83aa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Glenwood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973a4a5cd4daf" /><Relationship Type="http://schemas.openxmlformats.org/officeDocument/2006/relationships/numbering" Target="/word/numbering.xml" Id="Rd5e6489ea2634e3b" /><Relationship Type="http://schemas.openxmlformats.org/officeDocument/2006/relationships/settings" Target="/word/settings.xml" Id="Rb540a10fc535431e" /><Relationship Type="http://schemas.openxmlformats.org/officeDocument/2006/relationships/image" Target="/word/media/aad7942b-bbac-4670-99e9-5a53f8cf4133.png" Id="R359101fd83aa4f83" /></Relationships>
</file>