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39b466206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4e5e02fcd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3d832453e4f6a" /><Relationship Type="http://schemas.openxmlformats.org/officeDocument/2006/relationships/numbering" Target="/word/numbering.xml" Id="Rc953b9a705944eca" /><Relationship Type="http://schemas.openxmlformats.org/officeDocument/2006/relationships/settings" Target="/word/settings.xml" Id="R4c2c6f04fa39465e" /><Relationship Type="http://schemas.openxmlformats.org/officeDocument/2006/relationships/image" Target="/word/media/b5f3ba38-8fa4-450b-a724-5199dc33d5f9.png" Id="Rf514e5e02fcd4943" /></Relationships>
</file>