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fa85af3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e16b7476c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a2f43762d4aff" /><Relationship Type="http://schemas.openxmlformats.org/officeDocument/2006/relationships/numbering" Target="/word/numbering.xml" Id="Rbd307d82eb6e4573" /><Relationship Type="http://schemas.openxmlformats.org/officeDocument/2006/relationships/settings" Target="/word/settings.xml" Id="R695c5be96af04398" /><Relationship Type="http://schemas.openxmlformats.org/officeDocument/2006/relationships/image" Target="/word/media/7265e437-0803-438f-b596-c7479f48a4ff.png" Id="R70fe16b7476c4c34" /></Relationships>
</file>