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1066d4e5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03f103f1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9f52e96f44b45" /><Relationship Type="http://schemas.openxmlformats.org/officeDocument/2006/relationships/numbering" Target="/word/numbering.xml" Id="Rf73754cbf8c24dd9" /><Relationship Type="http://schemas.openxmlformats.org/officeDocument/2006/relationships/settings" Target="/word/settings.xml" Id="Ra64d15dcb9d2498f" /><Relationship Type="http://schemas.openxmlformats.org/officeDocument/2006/relationships/image" Target="/word/media/526cb506-3f63-4ec9-8642-f5abd4791600.png" Id="R725503f103f14298" /></Relationships>
</file>