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92507bb80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7fd11465d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Glenzaida,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aa7c8572d4874" /><Relationship Type="http://schemas.openxmlformats.org/officeDocument/2006/relationships/numbering" Target="/word/numbering.xml" Id="Rb7b8b5605da0414f" /><Relationship Type="http://schemas.openxmlformats.org/officeDocument/2006/relationships/settings" Target="/word/settings.xml" Id="Rd77c550735ae4c43" /><Relationship Type="http://schemas.openxmlformats.org/officeDocument/2006/relationships/image" Target="/word/media/9b44e5fe-6f8f-4a66-bc5a-6d9657b168d7.png" Id="Rd4e7fd11465d4c25" /></Relationships>
</file>