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489892d69640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a75ce7cb1349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Glorietta,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2d2bf0ed5142b4" /><Relationship Type="http://schemas.openxmlformats.org/officeDocument/2006/relationships/numbering" Target="/word/numbering.xml" Id="Rc706a7a4d7aa4cfe" /><Relationship Type="http://schemas.openxmlformats.org/officeDocument/2006/relationships/settings" Target="/word/settings.xml" Id="R861de771af8c4794" /><Relationship Type="http://schemas.openxmlformats.org/officeDocument/2006/relationships/image" Target="/word/media/5ba7b710-da48-4118-aef5-30e14fb5780d.png" Id="R8fa75ce7cb134955" /></Relationships>
</file>