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6a85d00e6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939ec507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Glovers Millpond,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e9009520444d9" /><Relationship Type="http://schemas.openxmlformats.org/officeDocument/2006/relationships/numbering" Target="/word/numbering.xml" Id="R8d7c41c075c64b5c" /><Relationship Type="http://schemas.openxmlformats.org/officeDocument/2006/relationships/settings" Target="/word/settings.xml" Id="Rdffed3b557bc4650" /><Relationship Type="http://schemas.openxmlformats.org/officeDocument/2006/relationships/image" Target="/word/media/0780a0ec-f552-41be-87e4-f2d7f984c7b5.png" Id="R81b939ec50744bee" /></Relationships>
</file>