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d60845b9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9bbe3a27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 Alley,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27a6211894dcb" /><Relationship Type="http://schemas.openxmlformats.org/officeDocument/2006/relationships/numbering" Target="/word/numbering.xml" Id="R43f48ac4d65949d9" /><Relationship Type="http://schemas.openxmlformats.org/officeDocument/2006/relationships/settings" Target="/word/settings.xml" Id="R3f32318c606d433d" /><Relationship Type="http://schemas.openxmlformats.org/officeDocument/2006/relationships/image" Target="/word/media/71ba2ea0-3181-4fcd-9454-abc8b942ffba.png" Id="R6119bbe3a2774a7b" /></Relationships>
</file>