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d88634179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eda48fd52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Gobler,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8711a368e4aec" /><Relationship Type="http://schemas.openxmlformats.org/officeDocument/2006/relationships/numbering" Target="/word/numbering.xml" Id="R53225bada9ed4b91" /><Relationship Type="http://schemas.openxmlformats.org/officeDocument/2006/relationships/settings" Target="/word/settings.xml" Id="R93532b14d71644ec" /><Relationship Type="http://schemas.openxmlformats.org/officeDocument/2006/relationships/image" Target="/word/media/8debf79f-137c-41a5-bcd8-16d868c1b361.png" Id="R780eda48fd52470b" /></Relationships>
</file>