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a494774ea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8597d7ba4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Godahl,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c3f404881436c" /><Relationship Type="http://schemas.openxmlformats.org/officeDocument/2006/relationships/numbering" Target="/word/numbering.xml" Id="R144e7653edcd44f8" /><Relationship Type="http://schemas.openxmlformats.org/officeDocument/2006/relationships/settings" Target="/word/settings.xml" Id="R9684146582af4da5" /><Relationship Type="http://schemas.openxmlformats.org/officeDocument/2006/relationships/image" Target="/word/media/698a00d2-9d58-45ed-9b78-c43aab5b75af.png" Id="R91e8597d7ba4449d" /></Relationships>
</file>