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99fc5b1cb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fa5e77dd9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Godfrey,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61bbb4e6f404e" /><Relationship Type="http://schemas.openxmlformats.org/officeDocument/2006/relationships/numbering" Target="/word/numbering.xml" Id="R6375f7f180ba45ef" /><Relationship Type="http://schemas.openxmlformats.org/officeDocument/2006/relationships/settings" Target="/word/settings.xml" Id="Re7ad3d7dbfbc48b1" /><Relationship Type="http://schemas.openxmlformats.org/officeDocument/2006/relationships/image" Target="/word/media/d6c14528-fc63-4a27-94fc-2b6503e1d740.png" Id="R835fa5e77dd94ee3" /></Relationships>
</file>