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a541fd274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370f400ce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Goldbud,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7275d70a44930" /><Relationship Type="http://schemas.openxmlformats.org/officeDocument/2006/relationships/numbering" Target="/word/numbering.xml" Id="Rf6ad98f7b54847ca" /><Relationship Type="http://schemas.openxmlformats.org/officeDocument/2006/relationships/settings" Target="/word/settings.xml" Id="Rf5a2c274cb1f4afe" /><Relationship Type="http://schemas.openxmlformats.org/officeDocument/2006/relationships/image" Target="/word/media/0e638ba8-99f3-4e9b-921b-905eac01bb22.png" Id="R551370f400ce4db0" /></Relationships>
</file>