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b0860ab73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3eae2eed1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Goldendale,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f6b6e28b64f64" /><Relationship Type="http://schemas.openxmlformats.org/officeDocument/2006/relationships/numbering" Target="/word/numbering.xml" Id="Rc0af6c6755a14a76" /><Relationship Type="http://schemas.openxmlformats.org/officeDocument/2006/relationships/settings" Target="/word/settings.xml" Id="Ra0bfdb8d04d146b7" /><Relationship Type="http://schemas.openxmlformats.org/officeDocument/2006/relationships/image" Target="/word/media/e84169cc-cd0d-45c6-be27-271d48ef892d.png" Id="R3f13eae2eed14150" /></Relationships>
</file>