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38bae5e3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2b066667b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1269e302884915" /><Relationship Type="http://schemas.openxmlformats.org/officeDocument/2006/relationships/numbering" Target="/word/numbering.xml" Id="Rf7ba8760e8de42af" /><Relationship Type="http://schemas.openxmlformats.org/officeDocument/2006/relationships/settings" Target="/word/settings.xml" Id="R6edaa4d69a6d451b" /><Relationship Type="http://schemas.openxmlformats.org/officeDocument/2006/relationships/image" Target="/word/media/1a5c4666-9031-4557-81de-091912e25f5e.png" Id="R4b12b066667b426e" /></Relationships>
</file>