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f011c1a7b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b7d54a731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71b2d04384396" /><Relationship Type="http://schemas.openxmlformats.org/officeDocument/2006/relationships/numbering" Target="/word/numbering.xml" Id="Raa24842666264e13" /><Relationship Type="http://schemas.openxmlformats.org/officeDocument/2006/relationships/settings" Target="/word/settings.xml" Id="Ra36f396b16ae4ba9" /><Relationship Type="http://schemas.openxmlformats.org/officeDocument/2006/relationships/image" Target="/word/media/653b1298-53e2-4223-b88b-6d99eb18de4c.png" Id="R764b7d54a7314318" /></Relationships>
</file>