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2e0d653bf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7276c64d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88fcd97514f79" /><Relationship Type="http://schemas.openxmlformats.org/officeDocument/2006/relationships/numbering" Target="/word/numbering.xml" Id="Rf4f6f9820cff4ae9" /><Relationship Type="http://schemas.openxmlformats.org/officeDocument/2006/relationships/settings" Target="/word/settings.xml" Id="R927214c86ad44f99" /><Relationship Type="http://schemas.openxmlformats.org/officeDocument/2006/relationships/image" Target="/word/media/36d3f8d9-669e-437f-94d2-40f62bf5538b.png" Id="Rd5db7276c64d4c37" /></Relationships>
</file>