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49edfaa6d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23ad2d327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Golightly,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43262e5844023" /><Relationship Type="http://schemas.openxmlformats.org/officeDocument/2006/relationships/numbering" Target="/word/numbering.xml" Id="Rf6fab78b85014245" /><Relationship Type="http://schemas.openxmlformats.org/officeDocument/2006/relationships/settings" Target="/word/settings.xml" Id="Rd34cb4c695ec4f33" /><Relationship Type="http://schemas.openxmlformats.org/officeDocument/2006/relationships/image" Target="/word/media/06c30849-4231-4359-a930-465b870e34da.png" Id="R24d23ad2d3274760" /></Relationships>
</file>